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74CE" w14:textId="77777777" w:rsidR="00B03F14" w:rsidRDefault="00B03F14" w:rsidP="00B03F14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5E85BF95" w14:textId="3C885026" w:rsidR="00FD61A9" w:rsidRPr="00703BB4" w:rsidRDefault="00A66E67" w:rsidP="00A66E67">
      <w:pPr>
        <w:spacing w:after="120"/>
        <w:jc w:val="center"/>
        <w:rPr>
          <w:rFonts w:ascii="Arial Narrow" w:hAnsi="Arial Narrow"/>
          <w:color w:val="000000"/>
          <w:sz w:val="24"/>
          <w:szCs w:val="24"/>
          <w:lang w:val="es-EC"/>
        </w:rPr>
      </w:pP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                                                                                          </w:t>
      </w:r>
      <w:r w:rsidR="00B03F14">
        <w:rPr>
          <w:rFonts w:ascii="Arial Narrow" w:hAnsi="Arial Narrow"/>
          <w:color w:val="000000"/>
          <w:sz w:val="24"/>
          <w:szCs w:val="24"/>
          <w:lang w:val="es-EC"/>
        </w:rPr>
        <w:t>(</w:t>
      </w:r>
      <w:proofErr w:type="gramStart"/>
      <w:r w:rsidR="00B03F14">
        <w:rPr>
          <w:rFonts w:ascii="Arial Narrow" w:hAnsi="Arial Narrow"/>
          <w:color w:val="000000"/>
          <w:sz w:val="24"/>
          <w:szCs w:val="24"/>
          <w:lang w:val="es-EC"/>
        </w:rPr>
        <w:t xml:space="preserve">ciudad)   </w:t>
      </w:r>
      <w:proofErr w:type="gramEnd"/>
      <w:r w:rsidR="00B03F14"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="00B03F14" w:rsidRPr="00703BB4">
        <w:rPr>
          <w:rFonts w:ascii="Arial Narrow" w:hAnsi="Arial Narrow"/>
          <w:color w:val="000000"/>
          <w:sz w:val="24"/>
          <w:szCs w:val="24"/>
          <w:lang w:val="es-EC"/>
        </w:rPr>
        <w:t>,</w:t>
      </w:r>
      <w:r w:rsidR="00B03F14">
        <w:rPr>
          <w:rFonts w:ascii="Arial Narrow" w:hAnsi="Arial Narrow"/>
          <w:color w:val="000000"/>
          <w:sz w:val="24"/>
          <w:szCs w:val="24"/>
          <w:lang w:val="es-EC"/>
        </w:rPr>
        <w:t xml:space="preserve">  </w:t>
      </w:r>
      <w:r w:rsidR="00B03F14"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  <w:r w:rsidR="00B03F14">
        <w:rPr>
          <w:rFonts w:ascii="Arial Narrow" w:hAnsi="Arial Narrow"/>
          <w:color w:val="000000"/>
          <w:sz w:val="24"/>
          <w:szCs w:val="24"/>
          <w:lang w:val="es-EC"/>
        </w:rPr>
        <w:t xml:space="preserve">    </w:t>
      </w:r>
      <w:r w:rsidR="00FD61A9">
        <w:rPr>
          <w:rFonts w:ascii="Arial Narrow" w:hAnsi="Arial Narrow"/>
          <w:color w:val="000000"/>
          <w:sz w:val="24"/>
          <w:szCs w:val="24"/>
          <w:lang w:val="es-EC"/>
        </w:rPr>
        <w:t xml:space="preserve">de                </w:t>
      </w:r>
      <w:proofErr w:type="spellStart"/>
      <w:r w:rsidR="00FD61A9" w:rsidRPr="00703BB4">
        <w:rPr>
          <w:rFonts w:ascii="Arial Narrow" w:hAnsi="Arial Narrow"/>
          <w:color w:val="000000"/>
          <w:sz w:val="24"/>
          <w:szCs w:val="24"/>
          <w:lang w:val="es-EC"/>
        </w:rPr>
        <w:t>de</w:t>
      </w:r>
      <w:proofErr w:type="spellEnd"/>
      <w:r w:rsidR="00FD61A9">
        <w:rPr>
          <w:rFonts w:ascii="Arial Narrow" w:hAnsi="Arial Narrow"/>
          <w:color w:val="000000"/>
          <w:sz w:val="24"/>
          <w:szCs w:val="24"/>
          <w:lang w:val="es-EC"/>
        </w:rPr>
        <w:t xml:space="preserve"> </w:t>
      </w:r>
    </w:p>
    <w:p w14:paraId="4C1395EA" w14:textId="77777777" w:rsidR="00FD61A9" w:rsidRDefault="00FD61A9" w:rsidP="00FD61A9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266B0EB2" w14:textId="77777777" w:rsidR="00FD61A9" w:rsidRDefault="00FD61A9" w:rsidP="00FD61A9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741F9096" w14:textId="77777777" w:rsidR="00FD61A9" w:rsidRDefault="00FD61A9" w:rsidP="00FD61A9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33B3CBB4" w14:textId="77777777" w:rsidR="00C124DC" w:rsidRDefault="00C124DC" w:rsidP="00C124DC">
      <w:pPr>
        <w:spacing w:after="120"/>
        <w:rPr>
          <w:rFonts w:ascii="Arial Narrow" w:hAnsi="Arial Narrow"/>
          <w:b/>
          <w:lang w:val="es-EC"/>
        </w:rPr>
      </w:pPr>
    </w:p>
    <w:p w14:paraId="139A76CF" w14:textId="77777777" w:rsidR="00C124DC" w:rsidRDefault="00C124DC" w:rsidP="000454A1">
      <w:pPr>
        <w:spacing w:after="120"/>
        <w:rPr>
          <w:rFonts w:ascii="Arial Narrow" w:hAnsi="Arial Narrow"/>
          <w:b/>
          <w:lang w:val="es-EC"/>
        </w:rPr>
      </w:pPr>
    </w:p>
    <w:p w14:paraId="27CCA271" w14:textId="4B0021D3" w:rsidR="00C124DC" w:rsidRPr="00B06EAD" w:rsidRDefault="00C124DC" w:rsidP="00FD61A9">
      <w:pPr>
        <w:spacing w:after="120"/>
        <w:jc w:val="center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 xml:space="preserve">Solicitud de </w:t>
      </w:r>
      <w:r w:rsidR="00B06EAD" w:rsidRPr="00B06EAD">
        <w:rPr>
          <w:rFonts w:ascii="Arial Narrow" w:hAnsi="Arial Narrow"/>
          <w:b/>
          <w:lang w:val="es-EC"/>
        </w:rPr>
        <w:t xml:space="preserve">Reactivación de </w:t>
      </w:r>
      <w:r w:rsidR="000454A1" w:rsidRPr="00B06EAD">
        <w:rPr>
          <w:rFonts w:ascii="Arial Narrow" w:hAnsi="Arial Narrow"/>
          <w:b/>
          <w:lang w:val="es-EC"/>
        </w:rPr>
        <w:t>beca,</w:t>
      </w:r>
      <w:r w:rsidR="000454A1">
        <w:rPr>
          <w:rFonts w:ascii="Arial Narrow" w:hAnsi="Arial Narrow"/>
          <w:b/>
          <w:lang w:val="es-EC"/>
        </w:rPr>
        <w:t xml:space="preserve"> con base a lo establecido en el Art. 27 del Reglamento de Becas y Ayudas Económicas</w:t>
      </w:r>
    </w:p>
    <w:p w14:paraId="70808836" w14:textId="77777777" w:rsidR="00C124DC" w:rsidRDefault="00C124DC" w:rsidP="00C124DC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0E445B43" w14:textId="1F706A6A" w:rsidR="00C124DC" w:rsidRDefault="00C124DC" w:rsidP="00A66E67">
      <w:pPr>
        <w:spacing w:after="120" w:line="360" w:lineRule="auto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Yo_________________________ portador/a de cédula _____________, estudiante de la carrera _____________________de</w:t>
      </w:r>
      <w:r w:rsidR="00FD61A9">
        <w:rPr>
          <w:rFonts w:ascii="Arial Narrow" w:hAnsi="Arial Narrow"/>
          <w:lang w:val="es-EC"/>
        </w:rPr>
        <w:t xml:space="preserve"> </w:t>
      </w:r>
      <w:r w:rsidRPr="00650613">
        <w:rPr>
          <w:rFonts w:ascii="Arial Narrow" w:hAnsi="Arial Narrow"/>
          <w:lang w:val="es-EC"/>
        </w:rPr>
        <w:t>la Facultad de __________________</w:t>
      </w:r>
      <w:r w:rsidR="000454A1">
        <w:rPr>
          <w:rFonts w:ascii="Arial Narrow" w:hAnsi="Arial Narrow"/>
          <w:lang w:val="es-EC"/>
        </w:rPr>
        <w:t>, beneficiario/a de una beca___</w:t>
      </w:r>
      <w:r w:rsidR="00FD61A9">
        <w:rPr>
          <w:rFonts w:ascii="Arial Narrow" w:hAnsi="Arial Narrow"/>
          <w:lang w:val="es-EC"/>
        </w:rPr>
        <w:t>____________</w:t>
      </w:r>
      <w:r w:rsidR="000454A1">
        <w:rPr>
          <w:rFonts w:ascii="Arial Narrow" w:hAnsi="Arial Narrow"/>
          <w:lang w:val="es-EC"/>
        </w:rPr>
        <w:t>___</w:t>
      </w:r>
      <w:r w:rsidR="00A66E67">
        <w:rPr>
          <w:rFonts w:ascii="Arial Narrow" w:hAnsi="Arial Narrow"/>
          <w:lang w:val="es-EC"/>
        </w:rPr>
        <w:t xml:space="preserve">. </w:t>
      </w:r>
      <w:r w:rsidR="000454A1">
        <w:rPr>
          <w:rFonts w:ascii="Arial Narrow" w:hAnsi="Arial Narrow"/>
          <w:lang w:val="es-EC"/>
        </w:rPr>
        <w:t xml:space="preserve">Con base a lo establecido en el </w:t>
      </w:r>
      <w:r w:rsidR="000454A1" w:rsidRPr="000454A1">
        <w:rPr>
          <w:rFonts w:ascii="Arial Narrow" w:hAnsi="Arial Narrow"/>
          <w:i/>
          <w:lang w:val="es-EC"/>
        </w:rPr>
        <w:t>“</w:t>
      </w:r>
      <w:r w:rsidR="000454A1" w:rsidRPr="000454A1">
        <w:rPr>
          <w:rFonts w:ascii="Arial Narrow" w:hAnsi="Arial Narrow"/>
          <w:b/>
          <w:i/>
          <w:lang w:val="es-EC"/>
        </w:rPr>
        <w:t>Artículo 27.- Reactivación de beca por recuperación de promedio. -</w:t>
      </w:r>
      <w:r w:rsidR="000454A1" w:rsidRPr="000454A1">
        <w:rPr>
          <w:rFonts w:ascii="Arial Narrow" w:hAnsi="Arial Narrow"/>
          <w:i/>
          <w:lang w:val="es-EC"/>
        </w:rPr>
        <w:t xml:space="preserve"> Los becarios que no pudieron renovar su beca por no acreditar el promedio establecido en este Reglamento, podrán solicitar antes del inicio del siguiente periodo académico la reactivación siempre y cuando acrediten el promedio con el que debieron renovar su beca. Para lo cual deberán presentar una solicitud dirigida a la Comisión de Becas, quien de considerarlo pertinente aceptará o rechazará el pedido. Este beneficio se aplicará por una sola ve</w:t>
      </w:r>
      <w:r w:rsidR="00FD61A9">
        <w:rPr>
          <w:rFonts w:ascii="Arial Narrow" w:hAnsi="Arial Narrow"/>
          <w:i/>
          <w:lang w:val="es-EC"/>
        </w:rPr>
        <w:t>z</w:t>
      </w:r>
      <w:r w:rsidR="000454A1">
        <w:rPr>
          <w:rFonts w:ascii="Arial Narrow" w:hAnsi="Arial Narrow"/>
          <w:i/>
          <w:lang w:val="es-EC"/>
        </w:rPr>
        <w:t>”</w:t>
      </w:r>
      <w:r w:rsidR="000454A1">
        <w:rPr>
          <w:rFonts w:ascii="Arial Narrow" w:hAnsi="Arial Narrow"/>
          <w:lang w:val="es-EC"/>
        </w:rPr>
        <w:t>, s</w:t>
      </w:r>
      <w:r>
        <w:rPr>
          <w:rFonts w:ascii="Arial Narrow" w:hAnsi="Arial Narrow"/>
          <w:lang w:val="es-EC"/>
        </w:rPr>
        <w:t xml:space="preserve">olicito la </w:t>
      </w:r>
      <w:r w:rsidR="00FD61A9">
        <w:rPr>
          <w:rFonts w:ascii="Arial Narrow" w:hAnsi="Arial Narrow"/>
          <w:lang w:val="es-EC"/>
        </w:rPr>
        <w:t>reactivación de mi beca por cumplir con los criterios establecidos en la norma citada.</w:t>
      </w:r>
    </w:p>
    <w:p w14:paraId="6F6DC7CB" w14:textId="77777777" w:rsidR="00C124DC" w:rsidRDefault="00C124DC" w:rsidP="00C124DC">
      <w:pPr>
        <w:spacing w:after="120"/>
        <w:jc w:val="both"/>
        <w:rPr>
          <w:rFonts w:ascii="Arial Narrow" w:hAnsi="Arial Narrow"/>
          <w:lang w:val="es-EC"/>
        </w:rPr>
      </w:pPr>
    </w:p>
    <w:p w14:paraId="6196A843" w14:textId="122AEC6C" w:rsidR="00C124DC" w:rsidRPr="000454A1" w:rsidRDefault="00C124DC" w:rsidP="000454A1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F35F" wp14:editId="0AA265F9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BA2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D61A9">
        <w:rPr>
          <w:rFonts w:ascii="Arial Narrow" w:hAnsi="Arial Narrow"/>
          <w:lang w:val="es-EC"/>
        </w:rPr>
        <w:t>Atentamente</w:t>
      </w:r>
      <w:r>
        <w:rPr>
          <w:rFonts w:ascii="Arial Narrow" w:hAnsi="Arial Narrow"/>
          <w:lang w:val="es-EC"/>
        </w:rPr>
        <w:t>,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</w:t>
      </w:r>
      <w:r w:rsidRPr="00703BB4">
        <w:rPr>
          <w:rFonts w:ascii="Arial Narrow" w:hAnsi="Arial Narrow"/>
          <w:b/>
          <w:lang w:val="es-EC"/>
        </w:rPr>
        <w:br/>
        <w:t>Nombres Completos</w:t>
      </w:r>
      <w:r w:rsidRPr="00703BB4">
        <w:rPr>
          <w:rFonts w:ascii="Arial Narrow" w:hAnsi="Arial Narrow"/>
          <w:b/>
          <w:lang w:val="es-EC"/>
        </w:rPr>
        <w:br/>
        <w:t>Cédula</w:t>
      </w:r>
      <w:r w:rsidRPr="00703BB4">
        <w:rPr>
          <w:rFonts w:ascii="Arial Narrow" w:hAnsi="Arial Narrow"/>
          <w:b/>
          <w:lang w:val="es-EC"/>
        </w:rPr>
        <w:br/>
        <w:t>Correo Instituciona</w:t>
      </w:r>
      <w:r w:rsidR="000454A1">
        <w:rPr>
          <w:rFonts w:ascii="Arial Narrow" w:hAnsi="Arial Narrow"/>
          <w:b/>
          <w:lang w:val="es-EC"/>
        </w:rPr>
        <w:t>l</w:t>
      </w:r>
    </w:p>
    <w:sectPr w:rsidR="00C124DC" w:rsidRPr="000454A1" w:rsidSect="001E7C31">
      <w:headerReference w:type="default" r:id="rId6"/>
      <w:footerReference w:type="default" r:id="rId7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43F1" w14:textId="77777777" w:rsidR="003534B8" w:rsidRDefault="003534B8">
      <w:r>
        <w:separator/>
      </w:r>
    </w:p>
  </w:endnote>
  <w:endnote w:type="continuationSeparator" w:id="0">
    <w:p w14:paraId="7F56F239" w14:textId="77777777" w:rsidR="003534B8" w:rsidRDefault="0035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A1C3" w14:textId="77777777" w:rsidR="001E7C31" w:rsidRDefault="00C124D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5B7453" wp14:editId="1B8A7663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A8A6" w14:textId="77777777" w:rsidR="003534B8" w:rsidRDefault="003534B8">
      <w:r>
        <w:separator/>
      </w:r>
    </w:p>
  </w:footnote>
  <w:footnote w:type="continuationSeparator" w:id="0">
    <w:p w14:paraId="654A3975" w14:textId="77777777" w:rsidR="003534B8" w:rsidRDefault="0035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6D53" w14:textId="77777777" w:rsidR="001E7C31" w:rsidRDefault="00C124DC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123C403A" wp14:editId="2C789975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9A3F3AC" wp14:editId="11C7E2FB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C"/>
    <w:rsid w:val="000454A1"/>
    <w:rsid w:val="003534B8"/>
    <w:rsid w:val="00A66E67"/>
    <w:rsid w:val="00B03F14"/>
    <w:rsid w:val="00B06EAD"/>
    <w:rsid w:val="00B46536"/>
    <w:rsid w:val="00C124DC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9C30E"/>
  <w15:chartTrackingRefBased/>
  <w15:docId w15:val="{92A5F077-F914-4E06-BD77-ED72B6E5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4DC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1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4D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6</cp:revision>
  <cp:lastPrinted>2023-03-27T20:32:00Z</cp:lastPrinted>
  <dcterms:created xsi:type="dcterms:W3CDTF">2022-06-20T20:56:00Z</dcterms:created>
  <dcterms:modified xsi:type="dcterms:W3CDTF">2024-09-30T15:59:00Z</dcterms:modified>
</cp:coreProperties>
</file>